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ED9D" w14:textId="6E538F2A" w:rsidR="00B63A88" w:rsidRPr="00FF25AE" w:rsidRDefault="00B63A88" w:rsidP="00B63A88">
      <w:pPr>
        <w:spacing w:line="360" w:lineRule="exact"/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7080790C" w14:textId="77777777" w:rsidR="00B63A88" w:rsidRPr="00FF25AE" w:rsidRDefault="00B63A88" w:rsidP="00B63A88">
      <w:pPr>
        <w:spacing w:beforeLines="50" w:before="180" w:afterLines="100" w:after="360" w:line="14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F25AE">
        <w:rPr>
          <w:rFonts w:ascii="ＭＳ ゴシック" w:eastAsia="ＭＳ ゴシック" w:hAnsi="ＭＳ ゴシック" w:cs="Times New Roman" w:hint="eastAsia"/>
          <w:sz w:val="36"/>
          <w:szCs w:val="36"/>
        </w:rPr>
        <w:t>特定健康診査の質問票</w:t>
      </w: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6"/>
        <w:gridCol w:w="5292"/>
        <w:gridCol w:w="3402"/>
      </w:tblGrid>
      <w:tr w:rsidR="0083158C" w:rsidRPr="003C26EA" w14:paraId="77BF71CC" w14:textId="77777777" w:rsidTr="00DD678B">
        <w:trPr>
          <w:trHeight w:val="429"/>
        </w:trPr>
        <w:tc>
          <w:tcPr>
            <w:tcW w:w="597" w:type="dxa"/>
            <w:vAlign w:val="center"/>
          </w:tcPr>
          <w:p w14:paraId="4D39360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6DB72E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質問項目</w:t>
            </w:r>
          </w:p>
        </w:tc>
        <w:tc>
          <w:tcPr>
            <w:tcW w:w="3402" w:type="dxa"/>
            <w:vAlign w:val="center"/>
          </w:tcPr>
          <w:p w14:paraId="4BD2F9A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83158C" w:rsidRPr="003C26EA" w14:paraId="26EB2B58" w14:textId="77777777" w:rsidTr="00DD678B">
        <w:tc>
          <w:tcPr>
            <w:tcW w:w="597" w:type="dxa"/>
            <w:tcBorders>
              <w:bottom w:val="nil"/>
            </w:tcBorders>
            <w:vAlign w:val="center"/>
          </w:tcPr>
          <w:p w14:paraId="067D96EC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1-3</w:t>
            </w:r>
          </w:p>
        </w:tc>
        <w:tc>
          <w:tcPr>
            <w:tcW w:w="5528" w:type="dxa"/>
            <w:gridSpan w:val="2"/>
            <w:vAlign w:val="center"/>
          </w:tcPr>
          <w:p w14:paraId="1B13A04C" w14:textId="77777777" w:rsidR="0083158C" w:rsidRPr="003E3A16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現在、ａからｃの薬の使用の有無</w:t>
            </w:r>
          </w:p>
        </w:tc>
        <w:tc>
          <w:tcPr>
            <w:tcW w:w="3402" w:type="dxa"/>
          </w:tcPr>
          <w:p w14:paraId="5AF93ECD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58C" w:rsidRPr="003C26EA" w14:paraId="36B2994E" w14:textId="77777777" w:rsidTr="00DD678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14:paraId="26EAA5E3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2EAC3EB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292" w:type="dxa"/>
          </w:tcPr>
          <w:p w14:paraId="536AC8AA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a. 血圧を下げる薬</w:t>
            </w:r>
          </w:p>
        </w:tc>
        <w:tc>
          <w:tcPr>
            <w:tcW w:w="3402" w:type="dxa"/>
            <w:vAlign w:val="center"/>
          </w:tcPr>
          <w:p w14:paraId="42A107BC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5C2356FD" w14:textId="77777777" w:rsidTr="00DD678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14:paraId="7CB00F4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9476E7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5292" w:type="dxa"/>
          </w:tcPr>
          <w:p w14:paraId="14648F8A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b. 血糖を下げる薬又はインスリン注射</w:t>
            </w:r>
          </w:p>
        </w:tc>
        <w:tc>
          <w:tcPr>
            <w:tcW w:w="3402" w:type="dxa"/>
            <w:vAlign w:val="center"/>
          </w:tcPr>
          <w:p w14:paraId="70E3543B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4B0A2214" w14:textId="77777777" w:rsidTr="00DD678B">
        <w:tc>
          <w:tcPr>
            <w:tcW w:w="597" w:type="dxa"/>
            <w:tcBorders>
              <w:top w:val="nil"/>
            </w:tcBorders>
            <w:vAlign w:val="center"/>
          </w:tcPr>
          <w:p w14:paraId="52CD15FB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0D1118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5292" w:type="dxa"/>
          </w:tcPr>
          <w:p w14:paraId="0F995B1B" w14:textId="77777777" w:rsidR="0083158C" w:rsidRPr="00537F28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F2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c. コレステロールや中性脂肪を下げる薬</w:t>
            </w:r>
          </w:p>
        </w:tc>
        <w:tc>
          <w:tcPr>
            <w:tcW w:w="3402" w:type="dxa"/>
            <w:vAlign w:val="center"/>
          </w:tcPr>
          <w:p w14:paraId="0948DB1A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082D3B97" w14:textId="77777777" w:rsidTr="00DD678B">
        <w:tc>
          <w:tcPr>
            <w:tcW w:w="597" w:type="dxa"/>
            <w:vAlign w:val="center"/>
          </w:tcPr>
          <w:p w14:paraId="5ECA247E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14:paraId="0BE6DDB4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402" w:type="dxa"/>
            <w:vAlign w:val="center"/>
          </w:tcPr>
          <w:p w14:paraId="32D3F365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39DAFB9E" w14:textId="77777777" w:rsidTr="00DD678B">
        <w:tc>
          <w:tcPr>
            <w:tcW w:w="597" w:type="dxa"/>
            <w:vAlign w:val="center"/>
          </w:tcPr>
          <w:p w14:paraId="4A53D7C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14:paraId="0D8A2240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402" w:type="dxa"/>
            <w:vAlign w:val="center"/>
          </w:tcPr>
          <w:p w14:paraId="075097C4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1F4DD663" w14:textId="77777777" w:rsidTr="00DD678B">
        <w:tc>
          <w:tcPr>
            <w:tcW w:w="597" w:type="dxa"/>
            <w:vAlign w:val="center"/>
          </w:tcPr>
          <w:p w14:paraId="20F3A5D5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14:paraId="3E2D9028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医師から、慢性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腎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臓病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や腎不全にかかっているといわれたり、治療（人工透析</w:t>
            </w:r>
            <w:r w:rsidRPr="00C26D2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など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）を受けていますか。</w:t>
            </w:r>
          </w:p>
        </w:tc>
        <w:tc>
          <w:tcPr>
            <w:tcW w:w="3402" w:type="dxa"/>
            <w:vAlign w:val="center"/>
          </w:tcPr>
          <w:p w14:paraId="750015B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38E5573" w14:textId="77777777" w:rsidTr="00DD678B">
        <w:tc>
          <w:tcPr>
            <w:tcW w:w="597" w:type="dxa"/>
            <w:vAlign w:val="center"/>
          </w:tcPr>
          <w:p w14:paraId="082663C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14:paraId="43CE1AD6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医師から、貧血といわれたことがある。</w:t>
            </w:r>
          </w:p>
        </w:tc>
        <w:tc>
          <w:tcPr>
            <w:tcW w:w="3402" w:type="dxa"/>
            <w:vAlign w:val="center"/>
          </w:tcPr>
          <w:p w14:paraId="54E86C44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8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682983D9" w14:textId="77777777" w:rsidTr="00DD678B">
        <w:tc>
          <w:tcPr>
            <w:tcW w:w="597" w:type="dxa"/>
            <w:vAlign w:val="center"/>
          </w:tcPr>
          <w:p w14:paraId="36711A6F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14:paraId="2C0FDF54" w14:textId="77777777" w:rsidR="0083158C" w:rsidRPr="00011DD4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現在、たばこを習慣的に吸っ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ていますか。</w:t>
            </w:r>
          </w:p>
          <w:p w14:paraId="77F76C88" w14:textId="77777777" w:rsidR="0083158C" w:rsidRPr="00011DD4" w:rsidRDefault="0083158C" w:rsidP="00DD678B">
            <w:pPr>
              <w:spacing w:line="22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※「現在、習慣的に喫煙している者」とは条件１と条件２を両方満たす者である。</w:t>
            </w:r>
          </w:p>
          <w:p w14:paraId="6A0BA77F" w14:textId="77777777" w:rsidR="0083158C" w:rsidRPr="00011DD4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条件１：最近１ヶ月間吸っている</w:t>
            </w:r>
          </w:p>
          <w:p w14:paraId="5C25AA59" w14:textId="77777777" w:rsidR="0083158C" w:rsidRPr="00011DD4" w:rsidRDefault="0083158C" w:rsidP="00DD678B">
            <w:pPr>
              <w:spacing w:line="220" w:lineRule="exact"/>
              <w:ind w:left="720" w:hangingChars="400" w:hanging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条件２：生涯で６ヶ月間以上吸っている、又は合計１００本以上</w:t>
            </w:r>
          </w:p>
          <w:p w14:paraId="2C04F1CC" w14:textId="77777777" w:rsidR="0083158C" w:rsidRPr="003E3A16" w:rsidRDefault="0083158C" w:rsidP="00DD678B">
            <w:pPr>
              <w:spacing w:line="220" w:lineRule="exact"/>
              <w:ind w:leftChars="350" w:left="82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吸っている</w:t>
            </w:r>
          </w:p>
        </w:tc>
        <w:tc>
          <w:tcPr>
            <w:tcW w:w="3402" w:type="dxa"/>
            <w:vAlign w:val="center"/>
          </w:tcPr>
          <w:p w14:paraId="54BCF44D" w14:textId="77777777" w:rsidR="0083158C" w:rsidRPr="00011DD4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①はい（条件１と条件２を両方満たす）</w:t>
            </w:r>
          </w:p>
          <w:p w14:paraId="6FF51BF7" w14:textId="77777777" w:rsidR="0083158C" w:rsidRPr="00011DD4" w:rsidRDefault="0083158C" w:rsidP="00DD678B">
            <w:pPr>
              <w:spacing w:line="220" w:lineRule="exact"/>
              <w:ind w:left="36" w:hangingChars="20" w:hanging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②以前は吸っていたが、最近１ヶ月間は吸っていない（条件２のみ満たす）</w:t>
            </w:r>
          </w:p>
          <w:p w14:paraId="293EC573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③いいえ（①②以外）</w:t>
            </w:r>
          </w:p>
        </w:tc>
      </w:tr>
      <w:tr w:rsidR="0083158C" w:rsidRPr="003C26EA" w14:paraId="5B988C7A" w14:textId="77777777" w:rsidTr="00DD678B">
        <w:tc>
          <w:tcPr>
            <w:tcW w:w="597" w:type="dxa"/>
            <w:vAlign w:val="center"/>
          </w:tcPr>
          <w:p w14:paraId="1BB4091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14:paraId="64CD17A9" w14:textId="77777777" w:rsidR="0083158C" w:rsidRPr="003E3A16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20歳の時の体重から10㎏以上増加している。</w:t>
            </w:r>
          </w:p>
        </w:tc>
        <w:tc>
          <w:tcPr>
            <w:tcW w:w="3402" w:type="dxa"/>
            <w:vAlign w:val="center"/>
          </w:tcPr>
          <w:p w14:paraId="2B118E9B" w14:textId="77777777" w:rsidR="0083158C" w:rsidRPr="003C26EA" w:rsidRDefault="0083158C" w:rsidP="00DD67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B5F5B98" w14:textId="77777777" w:rsidTr="00DD678B">
        <w:tc>
          <w:tcPr>
            <w:tcW w:w="597" w:type="dxa"/>
            <w:vAlign w:val="center"/>
          </w:tcPr>
          <w:p w14:paraId="0651F8B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14:paraId="11BE6603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１回30分以上の軽く汗をかく運動を週２日以上、１年以上実施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402" w:type="dxa"/>
            <w:vAlign w:val="center"/>
          </w:tcPr>
          <w:p w14:paraId="505C2E0C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46AD3250" w14:textId="77777777" w:rsidTr="00DD678B">
        <w:tc>
          <w:tcPr>
            <w:tcW w:w="597" w:type="dxa"/>
            <w:vAlign w:val="center"/>
          </w:tcPr>
          <w:p w14:paraId="1449E33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14:paraId="719F48F0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日常生活において歩行又は同等の身体活動を１日１時間以上実施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402" w:type="dxa"/>
            <w:vAlign w:val="center"/>
          </w:tcPr>
          <w:p w14:paraId="06BE1EB8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7610A908" w14:textId="77777777" w:rsidTr="00DD678B">
        <w:tc>
          <w:tcPr>
            <w:tcW w:w="597" w:type="dxa"/>
            <w:vAlign w:val="center"/>
          </w:tcPr>
          <w:p w14:paraId="7D700D1D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14:paraId="4EB3FA82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ほぼ同じ年齢の同性と比較して歩く速度が速い。</w:t>
            </w:r>
          </w:p>
        </w:tc>
        <w:tc>
          <w:tcPr>
            <w:tcW w:w="3402" w:type="dxa"/>
            <w:vAlign w:val="center"/>
          </w:tcPr>
          <w:p w14:paraId="699E397F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①はい　　②いいえ</w:t>
            </w:r>
          </w:p>
        </w:tc>
      </w:tr>
      <w:tr w:rsidR="0083158C" w:rsidRPr="003C26EA" w14:paraId="3E74F375" w14:textId="77777777" w:rsidTr="00DD678B">
        <w:tc>
          <w:tcPr>
            <w:tcW w:w="597" w:type="dxa"/>
            <w:vAlign w:val="center"/>
          </w:tcPr>
          <w:p w14:paraId="78318752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5528" w:type="dxa"/>
            <w:gridSpan w:val="2"/>
            <w:vAlign w:val="center"/>
          </w:tcPr>
          <w:p w14:paraId="1F2158E4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食事をかんで食べる時の状態はどれにあてはまりますか。</w:t>
            </w:r>
          </w:p>
        </w:tc>
        <w:tc>
          <w:tcPr>
            <w:tcW w:w="3402" w:type="dxa"/>
            <w:vAlign w:val="center"/>
          </w:tcPr>
          <w:p w14:paraId="5D5BDF4B" w14:textId="77777777" w:rsidR="0083158C" w:rsidRPr="003E3A16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①何でもかんで食べることができる　</w:t>
            </w:r>
          </w:p>
          <w:p w14:paraId="2892307E" w14:textId="77777777" w:rsidR="0083158C" w:rsidRPr="003E3A16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②歯や歯ぐき、かみあわせなど気になる部分があり、かみにくいことがある</w:t>
            </w:r>
          </w:p>
          <w:p w14:paraId="0B5B0900" w14:textId="77777777" w:rsidR="0083158C" w:rsidRPr="003C26EA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③ほとんどかめない</w:t>
            </w:r>
          </w:p>
        </w:tc>
      </w:tr>
      <w:tr w:rsidR="0083158C" w:rsidRPr="003C26EA" w14:paraId="2DF3E294" w14:textId="77777777" w:rsidTr="00DD678B">
        <w:tc>
          <w:tcPr>
            <w:tcW w:w="597" w:type="dxa"/>
            <w:vAlign w:val="center"/>
          </w:tcPr>
          <w:p w14:paraId="27AC9AA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14:paraId="23B5FFFE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人と比較して食べる速度が速い。</w:t>
            </w:r>
          </w:p>
        </w:tc>
        <w:tc>
          <w:tcPr>
            <w:tcW w:w="3402" w:type="dxa"/>
            <w:vAlign w:val="center"/>
          </w:tcPr>
          <w:p w14:paraId="182A686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①速い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②ふつう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③遅い</w:t>
            </w:r>
          </w:p>
        </w:tc>
      </w:tr>
      <w:tr w:rsidR="0083158C" w:rsidRPr="003C26EA" w14:paraId="2F5BE315" w14:textId="77777777" w:rsidTr="00DD678B">
        <w:tc>
          <w:tcPr>
            <w:tcW w:w="597" w:type="dxa"/>
            <w:vAlign w:val="center"/>
          </w:tcPr>
          <w:p w14:paraId="00481339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14:paraId="681621CF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就寝前の２時間以内に夕食をとることが週に３回以上ある。</w:t>
            </w:r>
          </w:p>
        </w:tc>
        <w:tc>
          <w:tcPr>
            <w:tcW w:w="3402" w:type="dxa"/>
            <w:vAlign w:val="center"/>
          </w:tcPr>
          <w:p w14:paraId="341BF391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6F9F5979" w14:textId="77777777" w:rsidTr="00DD678B">
        <w:tc>
          <w:tcPr>
            <w:tcW w:w="597" w:type="dxa"/>
            <w:vAlign w:val="center"/>
          </w:tcPr>
          <w:p w14:paraId="73237B8F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14:paraId="33482279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朝昼</w:t>
            </w:r>
            <w:r w:rsidRPr="001370A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夕</w:t>
            </w: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の３食以外に間食や甘い飲み物を摂取していますか。</w:t>
            </w:r>
          </w:p>
        </w:tc>
        <w:tc>
          <w:tcPr>
            <w:tcW w:w="3402" w:type="dxa"/>
            <w:vAlign w:val="center"/>
          </w:tcPr>
          <w:p w14:paraId="715F49CE" w14:textId="77777777" w:rsidR="0083158C" w:rsidRPr="003C26EA" w:rsidRDefault="0083158C" w:rsidP="00DD678B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 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時々 ③ほとんど摂取しない</w:t>
            </w:r>
          </w:p>
        </w:tc>
      </w:tr>
      <w:tr w:rsidR="0083158C" w:rsidRPr="003C26EA" w14:paraId="273D6C22" w14:textId="77777777" w:rsidTr="00DD678B">
        <w:tc>
          <w:tcPr>
            <w:tcW w:w="597" w:type="dxa"/>
            <w:vAlign w:val="center"/>
          </w:tcPr>
          <w:p w14:paraId="4F3857B0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14:paraId="3F88E7F5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朝食を抜くことが週に３回以上ある。</w:t>
            </w:r>
          </w:p>
        </w:tc>
        <w:tc>
          <w:tcPr>
            <w:tcW w:w="3402" w:type="dxa"/>
            <w:vAlign w:val="center"/>
          </w:tcPr>
          <w:p w14:paraId="023786DD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097E1EF0" w14:textId="77777777" w:rsidTr="00DD678B">
        <w:tc>
          <w:tcPr>
            <w:tcW w:w="597" w:type="dxa"/>
            <w:vAlign w:val="center"/>
          </w:tcPr>
          <w:p w14:paraId="7A6A0F65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14:paraId="51DD8BA1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お酒（日本酒、焼酎、ビール、洋酒など）を飲む頻度はどのくらいですか。</w:t>
            </w:r>
          </w:p>
          <w:p w14:paraId="3B4275BB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3402" w:type="dxa"/>
            <w:vAlign w:val="center"/>
          </w:tcPr>
          <w:p w14:paraId="7FAB6364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①毎日</w:t>
            </w:r>
          </w:p>
          <w:p w14:paraId="6D10F913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週５～６日</w:t>
            </w:r>
          </w:p>
          <w:p w14:paraId="3F303095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③週３～４日</w:t>
            </w:r>
          </w:p>
          <w:p w14:paraId="36C4A683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④週１～２日</w:t>
            </w:r>
          </w:p>
          <w:p w14:paraId="3134B606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⑤月に１～２日</w:t>
            </w:r>
          </w:p>
          <w:p w14:paraId="4E37D421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⑥月に１日未満</w:t>
            </w:r>
          </w:p>
          <w:p w14:paraId="4ED1C88F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⑦やめた</w:t>
            </w:r>
          </w:p>
          <w:p w14:paraId="6107F63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⑧飲まない（飲めない）</w:t>
            </w:r>
          </w:p>
        </w:tc>
      </w:tr>
      <w:tr w:rsidR="0083158C" w:rsidRPr="003C26EA" w14:paraId="7F3E1CFE" w14:textId="77777777" w:rsidTr="00DD678B">
        <w:tc>
          <w:tcPr>
            <w:tcW w:w="597" w:type="dxa"/>
            <w:vAlign w:val="center"/>
          </w:tcPr>
          <w:p w14:paraId="46758713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14:paraId="25CBABFC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飲酒日の１日当たりの飲酒量</w:t>
            </w:r>
          </w:p>
          <w:p w14:paraId="1191B259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日本酒１合（ｱﾙｺｰﾙ度数15度・180ml）の目安：ﾋﾞｰﾙ（同5度・500ml）焼酎（同25度・約110ml）、ﾜｲﾝ（同14度･約180ml）ｳｲｽｷｰ（同43度・60ml）、缶ﾁｭｳｰﾊｲ（同5度・約500ml、同7度・350ml）</w:t>
            </w:r>
          </w:p>
        </w:tc>
        <w:tc>
          <w:tcPr>
            <w:tcW w:w="3402" w:type="dxa"/>
            <w:vAlign w:val="center"/>
          </w:tcPr>
          <w:p w14:paraId="1D73C4F8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①１合未満</w:t>
            </w:r>
          </w:p>
          <w:p w14:paraId="7D582041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②１～２合未満</w:t>
            </w:r>
          </w:p>
          <w:p w14:paraId="38DA465D" w14:textId="77777777" w:rsidR="0083158C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③２～３合未満 </w:t>
            </w:r>
          </w:p>
          <w:p w14:paraId="28CA353A" w14:textId="77777777" w:rsidR="0083158C" w:rsidRPr="00011DD4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④３～５合未満</w:t>
            </w:r>
          </w:p>
          <w:p w14:paraId="7068CAEF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⑤５合以上</w:t>
            </w:r>
          </w:p>
        </w:tc>
      </w:tr>
      <w:tr w:rsidR="0083158C" w:rsidRPr="003C26EA" w14:paraId="69DF2C05" w14:textId="77777777" w:rsidTr="00DD678B">
        <w:tc>
          <w:tcPr>
            <w:tcW w:w="597" w:type="dxa"/>
            <w:vAlign w:val="center"/>
          </w:tcPr>
          <w:p w14:paraId="0CEB4B51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14:paraId="39B50C76" w14:textId="77777777" w:rsidR="0083158C" w:rsidRPr="003E3A16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睡眠で休養が十分とれている。</w:t>
            </w:r>
          </w:p>
        </w:tc>
        <w:tc>
          <w:tcPr>
            <w:tcW w:w="3402" w:type="dxa"/>
            <w:vAlign w:val="center"/>
          </w:tcPr>
          <w:p w14:paraId="71ABE0E2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  <w:tr w:rsidR="0083158C" w:rsidRPr="003C26EA" w14:paraId="7A62E657" w14:textId="77777777" w:rsidTr="00DD678B">
        <w:tc>
          <w:tcPr>
            <w:tcW w:w="597" w:type="dxa"/>
            <w:vAlign w:val="center"/>
          </w:tcPr>
          <w:p w14:paraId="31A8A7A4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14:paraId="2E3400AB" w14:textId="77777777" w:rsidR="0083158C" w:rsidRPr="003E3A16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A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運動や食生活等の生活習慣を改善してみようと思いますか。</w:t>
            </w:r>
          </w:p>
        </w:tc>
        <w:tc>
          <w:tcPr>
            <w:tcW w:w="3402" w:type="dxa"/>
            <w:vAlign w:val="center"/>
          </w:tcPr>
          <w:p w14:paraId="1C0A5B8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①改善するつもりはない</w:t>
            </w:r>
          </w:p>
          <w:p w14:paraId="5466988B" w14:textId="77777777" w:rsidR="0083158C" w:rsidRPr="003C26EA" w:rsidRDefault="0083158C" w:rsidP="00DD67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②改善するつもりである</w:t>
            </w:r>
          </w:p>
          <w:p w14:paraId="7EF6FD69" w14:textId="77777777" w:rsidR="0083158C" w:rsidRPr="003C26EA" w:rsidRDefault="0083158C" w:rsidP="00DD678B">
            <w:pPr>
              <w:spacing w:line="20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（概ね６ヶ月以内）</w:t>
            </w:r>
          </w:p>
          <w:p w14:paraId="64649B14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③近いうちに（概ね１ヶ月以内）改善するつもりであり、少しずつ始めている</w:t>
            </w:r>
          </w:p>
          <w:p w14:paraId="029E4AE0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④既に改善に取り組んでいる（６ヶ月未満）</w:t>
            </w:r>
          </w:p>
          <w:p w14:paraId="0DAB297A" w14:textId="77777777" w:rsidR="0083158C" w:rsidRPr="003C26EA" w:rsidRDefault="0083158C" w:rsidP="00DD678B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⑤既に改善に取り組んでいる（６ヶ月以上）</w:t>
            </w:r>
          </w:p>
        </w:tc>
      </w:tr>
      <w:tr w:rsidR="0083158C" w:rsidRPr="003C26EA" w14:paraId="4048C2B1" w14:textId="77777777" w:rsidTr="00DD678B">
        <w:tc>
          <w:tcPr>
            <w:tcW w:w="597" w:type="dxa"/>
            <w:vAlign w:val="center"/>
          </w:tcPr>
          <w:p w14:paraId="3F2B9137" w14:textId="77777777" w:rsidR="0083158C" w:rsidRPr="003C26EA" w:rsidRDefault="0083158C" w:rsidP="00DD67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</w:p>
        </w:tc>
        <w:tc>
          <w:tcPr>
            <w:tcW w:w="5528" w:type="dxa"/>
            <w:gridSpan w:val="2"/>
          </w:tcPr>
          <w:p w14:paraId="056EBD55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生活習慣の改善について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011D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これまでに特定保健指導を受けたことがありますか。</w:t>
            </w:r>
          </w:p>
        </w:tc>
        <w:tc>
          <w:tcPr>
            <w:tcW w:w="3402" w:type="dxa"/>
            <w:vAlign w:val="center"/>
          </w:tcPr>
          <w:p w14:paraId="04620AE6" w14:textId="77777777" w:rsidR="0083158C" w:rsidRPr="003C26EA" w:rsidRDefault="0083158C" w:rsidP="00DD678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①はい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2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②いいえ</w:t>
            </w:r>
          </w:p>
        </w:tc>
      </w:tr>
    </w:tbl>
    <w:p w14:paraId="095990CD" w14:textId="77777777" w:rsidR="00B63A88" w:rsidRDefault="00B63A88" w:rsidP="00B63A88"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14BB46" wp14:editId="52614C1D">
                <wp:simplePos x="0" y="0"/>
                <wp:positionH relativeFrom="column">
                  <wp:posOffset>4120515</wp:posOffset>
                </wp:positionH>
                <wp:positionV relativeFrom="paragraph">
                  <wp:posOffset>114935</wp:posOffset>
                </wp:positionV>
                <wp:extent cx="1675130" cy="473710"/>
                <wp:effectExtent l="0" t="635" r="0" b="190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73710"/>
                          <a:chOff x="8327" y="13630"/>
                          <a:chExt cx="2638" cy="746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7" y="13630"/>
                            <a:ext cx="263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27480" w14:textId="77777777" w:rsidR="00B63A88" w:rsidRPr="002E5062" w:rsidRDefault="00B63A88" w:rsidP="00B63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令和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700" y="14007"/>
                            <a:ext cx="1935" cy="266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71 w 1361"/>
                              <a:gd name="T3" fmla="*/ 0 h 270"/>
                              <a:gd name="T4" fmla="*/ 1556 w 1361"/>
                              <a:gd name="T5" fmla="*/ 0 h 270"/>
                              <a:gd name="T6" fmla="*/ 1722 w 1361"/>
                              <a:gd name="T7" fmla="*/ 210 h 2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14007"/>
                            <a:ext cx="119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796E7" w14:textId="77777777" w:rsidR="00B63A88" w:rsidRPr="002E5062" w:rsidRDefault="00B63A88" w:rsidP="00B63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506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4BB46" id="グループ化 10" o:spid="_x0000_s1026" style="position:absolute;left:0;text-align:left;margin-left:324.45pt;margin-top:9.05pt;width:131.9pt;height:37.3pt;z-index:251666432" coordorigin="8327,13630" coordsize="263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pdAQAAHoNAAAOAAAAZHJzL2Uyb0RvYy54bWzUV1tu20YU/S/QPQz4WaAWHxJpCZaD1I6N&#10;AmkaIOoCRnyjJIedoUw5nxZQdBHdQtDvrkcb6bkzJEXZEZK6aND6gx5yzty599ynLl5sy4LdxVLl&#10;olpazpltsbgKRZRX6dL6aXXz7bnFVMOriBeiipfWfaysF5dff3XR1ovYFZkoolgyCKnUoq2XVtY0&#10;9WIyUWEWl1ydiTqusJkIWfIGrzKdRJK3kF4WE9e2/UkrZFRLEcZK4eu12bQutfwkicPmxyRRccOK&#10;pQXdGv2U+rmm5+Tygi9SyessDzs1+DO0KHle4dJB1DVvONvI/ImoMg+lUCJpzkJRTkSS5GGsbYA1&#10;jv3ImlspNrW2JV20aT3QBGof8fRsseGbu1tZv6vfSqM9lq9F+LMCL5O2ThfjfXpPDZit2x9EBH/y&#10;TSO04dtEliQCJrGt5vd+4DfeNizER8cPZo4HN4TYmwZe4HQOCDN4iY6de25gMew6ng+g9k6YverO&#10;u76HcKLDwdSnzQlfmHu1rp1u5HsEkzrwpf4ZX+8yXsfaDYr4eCtZHkFDx2IVL8HBfvfr/uHD/uHP&#10;/e43tt/9vt/t9g9/4J0BAy1JHZwjklmz/U4QE5ozZbhmlbjKeJXGL6UUbRbzCArrkzBrOGrkKBLy&#10;KfI/xmLvgwOHXhAcccgXtVTNbSxKRoulJZE9Wk9+91o1hu4eQq6uxE1eFNpHRXX0AX6hL1p90tjo&#10;3mzXW03drGdlLaJ72COFyUvUESwyId9brEVOLi31y4bL2GLF9xU4CabufIYk1i/n53NEkhxvrEcb&#10;vAohaGk1FjPLq8ak/aaWeZrhHuODSrxECCe5to/oNjp1yiOKvlQ4uX043cg4poLHnGnPUxc9xHEX&#10;M+SNZwZHYIM3SrGpbesI4Is+OJy5B34pwVz/OMH4ItyY4CAl+oBAvYsQGvQpjbpsWEF6Uhaoot9M&#10;mM1ahlTWwTzGIHcGjBvYLGN4krVjEBgZQE7gnBDljVAnBE1HEGc2809IgunDfSck+SOIE7juCUmo&#10;YYMk1zkhC6VsANnMt/HH/NnM08SPeZh/LhDl9DNFUvE6fTnSd/Arz0zuIwC2VedrrJBU6EKrc10f&#10;aqGoeJPnETorU7r0AXLoAT0/QsO9hPa6IgTYMRrW0IdeOJxIcF07oOBTuMnnHg5PEbwvcRpujnVG&#10;UHV7PBVIi2EqWJtArHlDtmsdsGQtUoZCmWVID0QrbZTiLl4JDWkOba+LZVx32C+qMc6hPIN+OuaB&#10;63f7/7WW5rjULD8N01oBhlDryDRyIJiM0H1ysIZIGKXyUREnG+czd6ZtU6LII6rwZJ6S6fqqkOyO&#10;0yCl/7qrjmDUHq65ygxO3atr0Rg2McpUkU5wanCvunXD88KsNQlPWsbfbBBzZzoFY6ZBTGeBixfT&#10;Ibod0yG6nf9di0CpMxPHigo2BgnmDK30iw4Yc9s38fuxHuJQj6Ye4vnzLkb64bCfHv7tAUOX0EMz&#10;/68PGHp6xYCvE7X7MUK/IMbvOjUOP5ku/wIAAP//AwBQSwMEFAAGAAgAAAAhALoO7DvgAAAACQEA&#10;AA8AAABkcnMvZG93bnJldi54bWxMj0FPwzAMhe9I/IfISNxYmgGjK02naQJOExIbEuKWNV5brXGq&#10;Jmu7f485wcm23tPz9/LV5FoxYB8aTxrULAGBVHrbUKXhc/96l4II0ZA1rSfUcMEAq+L6KjeZ9SN9&#10;4LCLleAQCpnRUMfYZVKGskZnwsx3SKwdfe9M5LOvpO3NyOGulfMkWUhnGuIPtelwU2N52p2dhrfR&#10;jOt79TJsT8fN5Xv/+P61Vaj17c20fgYRcYp/ZvjFZ3QomOngz2SDaDUsHtIlW1lIFQg2LNX8CcSB&#10;F56yyOX/BsUPAAAA//8DAFBLAQItABQABgAIAAAAIQC2gziS/gAAAOEBAAATAAAAAAAAAAAAAAAA&#10;AAAAAABbQ29udGVudF9UeXBlc10ueG1sUEsBAi0AFAAGAAgAAAAhADj9If/WAAAAlAEAAAsAAAAA&#10;AAAAAAAAAAAALwEAAF9yZWxzLy5yZWxzUEsBAi0AFAAGAAgAAAAhACeG62l0BAAAeg0AAA4AAAAA&#10;AAAAAAAAAAAALgIAAGRycy9lMm9Eb2MueG1sUEsBAi0AFAAGAAgAAAAhALoO7DvgAAAACQ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left:8327;top:13630;width:263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0CB27480" w14:textId="77777777" w:rsidR="00B63A88" w:rsidRPr="002E5062" w:rsidRDefault="00B63A88" w:rsidP="00B63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令和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</w:txbxContent>
                  </v:textbox>
                </v:shape>
                <v:shape id="Freeform 14" o:spid="_x0000_s1028" style="position:absolute;left:8700;top:14007;width:1935;height:266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hhwQAAANsAAAAPAAAAZHJzL2Rvd25yZXYueG1sRE89a8Mw&#10;EN0L/Q/iCt1qORlK6kYJIZDQwYPtlnY9pIttYp2MpMbOv48ChW73eJ+33s52EBfyoXesYJHlIIi1&#10;Mz23Cr4+Dy8rECEiGxwck4IrBdhuHh/WWBg3cU2XJrYihXAoUEEX41hIGXRHFkPmRuLEnZy3GBP0&#10;rTQepxRuB7nM81dpsefU0OFI+470ufm1CqzRlS7ncmeq4/dP7WV4o75U6vlp3r2DiDTHf/Gf+8Ok&#10;+Uu4/5IOkJsbAAAA//8DAFBLAQItABQABgAIAAAAIQDb4fbL7gAAAIUBAAATAAAAAAAAAAAAAAAA&#10;AAAAAABbQ29udGVudF9UeXBlc10ueG1sUEsBAi0AFAAGAAgAAAAhAFr0LFu/AAAAFQEAAAsAAAAA&#10;AAAAAAAAAAAAHwEAAF9yZWxzLy5yZWxzUEsBAi0AFAAGAAgAAAAhAPuVKGHBAAAA2wAAAA8AAAAA&#10;AAAAAAAAAAAABwIAAGRycy9kb3ducmV2LnhtbFBLBQYAAAAAAwADALcAAAD1AgAAAAA=&#10;" path="m,270l135,,1230,r131,210e" filled="f">
                  <v:stroke dashstyle="1 1"/>
                  <v:path arrowok="t" o:connecttype="custom" o:connectlocs="0,266;243,0;2212,0;2448,207" o:connectangles="0,0,0,0"/>
                </v:shape>
                <v:shape id="Text Box 15" o:spid="_x0000_s1029" type="#_x0000_t202" style="position:absolute;left:9065;top:14007;width:11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752796E7" w14:textId="77777777" w:rsidR="00B63A88" w:rsidRPr="002E5062" w:rsidRDefault="00B63A88" w:rsidP="00B63A88">
                        <w:pPr>
                          <w:rPr>
                            <w:sz w:val="18"/>
                            <w:szCs w:val="18"/>
                          </w:rPr>
                        </w:pPr>
                        <w:r w:rsidRPr="002E5062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4AA1A" w14:textId="6D28EEAE" w:rsidR="00B63A88" w:rsidRDefault="00B63A88" w:rsidP="00B63A88">
      <w:pPr>
        <w:spacing w:beforeLines="50" w:before="180" w:line="32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6597B7A" w14:textId="7E8FC911" w:rsidR="00B63A88" w:rsidRDefault="00B63A88" w:rsidP="00B63A88">
      <w:pPr>
        <w:spacing w:beforeLines="50" w:before="180" w:line="320" w:lineRule="exact"/>
        <w:rPr>
          <w:rFonts w:ascii="ＭＳ ゴシック" w:eastAsia="ＭＳ ゴシック" w:hAnsi="ＭＳ ゴシック"/>
          <w:sz w:val="26"/>
          <w:szCs w:val="26"/>
        </w:rPr>
      </w:pPr>
    </w:p>
    <w:p w14:paraId="6D219BB7" w14:textId="74F37CEA" w:rsidR="00B63A88" w:rsidRPr="00C04548" w:rsidRDefault="00B63A88" w:rsidP="00B63A88">
      <w:pPr>
        <w:spacing w:line="26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B63A88" w:rsidRPr="00C04548" w:rsidSect="00512D55">
      <w:headerReference w:type="default" r:id="rId7"/>
      <w:pgSz w:w="11906" w:h="16838"/>
      <w:pgMar w:top="851" w:right="113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7D98" w14:textId="77777777" w:rsidR="00BB13BE" w:rsidRDefault="00BB13BE" w:rsidP="00512D55">
      <w:r>
        <w:separator/>
      </w:r>
    </w:p>
  </w:endnote>
  <w:endnote w:type="continuationSeparator" w:id="0">
    <w:p w14:paraId="3F960F50" w14:textId="77777777" w:rsidR="00BB13BE" w:rsidRDefault="00BB13BE" w:rsidP="005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3672" w14:textId="77777777" w:rsidR="00BB13BE" w:rsidRDefault="00BB13BE" w:rsidP="00512D55">
      <w:r>
        <w:separator/>
      </w:r>
    </w:p>
  </w:footnote>
  <w:footnote w:type="continuationSeparator" w:id="0">
    <w:p w14:paraId="21420969" w14:textId="77777777" w:rsidR="00BB13BE" w:rsidRDefault="00BB13BE" w:rsidP="0051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43" w14:textId="2FB5B966" w:rsidR="00512D55" w:rsidRPr="00512D55" w:rsidRDefault="00512D55" w:rsidP="00C04548">
    <w:pPr>
      <w:spacing w:line="100" w:lineRule="exact"/>
      <w:jc w:val="left"/>
      <w:rPr>
        <w:rFonts w:eastAsia="PMingLiU"/>
        <w:sz w:val="36"/>
        <w:szCs w:val="36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55"/>
    <w:rsid w:val="00094C00"/>
    <w:rsid w:val="000D2DCC"/>
    <w:rsid w:val="0010590D"/>
    <w:rsid w:val="00204FFC"/>
    <w:rsid w:val="00512D55"/>
    <w:rsid w:val="005930AC"/>
    <w:rsid w:val="005C0C7A"/>
    <w:rsid w:val="00731030"/>
    <w:rsid w:val="0083158C"/>
    <w:rsid w:val="00A137F6"/>
    <w:rsid w:val="00B63A88"/>
    <w:rsid w:val="00BB13BE"/>
    <w:rsid w:val="00C04548"/>
    <w:rsid w:val="00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AC839"/>
  <w15:chartTrackingRefBased/>
  <w15:docId w15:val="{48046C76-4EF3-4760-9401-0476069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D55"/>
  </w:style>
  <w:style w:type="paragraph" w:styleId="a5">
    <w:name w:val="footer"/>
    <w:basedOn w:val="a"/>
    <w:link w:val="a6"/>
    <w:uiPriority w:val="99"/>
    <w:unhideWhenUsed/>
    <w:rsid w:val="00512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BEA9-AB94-4754-A7FC-C74AEE44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2024-02-29T02:46:00Z</dcterms:created>
  <dcterms:modified xsi:type="dcterms:W3CDTF">2024-04-01T00:43:00Z</dcterms:modified>
</cp:coreProperties>
</file>